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5" w:rsidRDefault="00863235" w:rsidP="008632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863235" w:rsidRDefault="00863235" w:rsidP="008632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863235" w:rsidRDefault="00863235" w:rsidP="00863235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863235" w:rsidRDefault="00863235" w:rsidP="00863235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863235" w:rsidRDefault="00863235" w:rsidP="00863235">
      <w:pPr>
        <w:jc w:val="center"/>
        <w:rPr>
          <w:rFonts w:ascii="Bookman Old Style" w:hAnsi="Bookman Old Style"/>
          <w:b/>
        </w:rPr>
      </w:pPr>
    </w:p>
    <w:p w:rsidR="00863235" w:rsidRDefault="00863235" w:rsidP="0086323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  Р  О  Т  О  К  О  Л </w:t>
      </w:r>
    </w:p>
    <w:p w:rsidR="00863235" w:rsidRDefault="00863235" w:rsidP="0086323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2</w:t>
      </w:r>
      <w:r w:rsidR="00C35151">
        <w:rPr>
          <w:rFonts w:ascii="Bookman Old Style" w:hAnsi="Bookman Old Style"/>
        </w:rPr>
        <w:t>8/23</w:t>
      </w:r>
      <w:r>
        <w:rPr>
          <w:rFonts w:ascii="Bookman Old Style" w:hAnsi="Bookman Old Style"/>
        </w:rPr>
        <w:t>.10.2015 год.</w:t>
      </w:r>
    </w:p>
    <w:p w:rsidR="00863235" w:rsidRDefault="00863235" w:rsidP="00863235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24.10.2015 год. от 17,30 часа се проведе  заседание на ОИК-Раковски, в състав:</w:t>
      </w:r>
    </w:p>
    <w:p w:rsidR="00863235" w:rsidRDefault="00863235" w:rsidP="0086323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</w:p>
    <w:p w:rsidR="00863235" w:rsidRDefault="00863235" w:rsidP="00863235">
      <w:pPr>
        <w:pStyle w:val="NoSpacing"/>
        <w:ind w:left="720"/>
        <w:rPr>
          <w:rFonts w:ascii="Bookman Old Style" w:hAnsi="Bookman Old Style"/>
        </w:rPr>
      </w:pPr>
    </w:p>
    <w:p w:rsidR="00863235" w:rsidRPr="003F01AB" w:rsidRDefault="00863235" w:rsidP="00863235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застъпници за изборите за общински съветници, кмет на община, кмет на кметство, предложени от Коалиция „РЕФОРМАТОРСКИ БЛОК” за изборите насрочени за 25.10.2015 г.</w:t>
      </w:r>
    </w:p>
    <w:p w:rsidR="00863235" w:rsidRDefault="00863235" w:rsidP="00863235">
      <w:pPr>
        <w:pStyle w:val="NoSpacing"/>
        <w:ind w:left="720"/>
        <w:rPr>
          <w:rFonts w:ascii="Bookman Old Style" w:hAnsi="Bookman Old Style"/>
        </w:rPr>
      </w:pPr>
    </w:p>
    <w:p w:rsidR="00863235" w:rsidRDefault="00863235" w:rsidP="00863235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863235" w:rsidRDefault="00863235" w:rsidP="00863235">
      <w:pPr>
        <w:pStyle w:val="NoSpacing"/>
        <w:ind w:left="360"/>
        <w:rPr>
          <w:rFonts w:ascii="Bookman Old Style" w:hAnsi="Bookman Old Style"/>
        </w:rPr>
      </w:pPr>
    </w:p>
    <w:p w:rsidR="00863235" w:rsidRDefault="00863235" w:rsidP="00863235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935106" w:rsidRDefault="00935106" w:rsidP="00935106">
      <w:pPr>
        <w:pStyle w:val="NoSpacing"/>
      </w:pPr>
    </w:p>
    <w:p w:rsidR="00935106" w:rsidRDefault="00C35151" w:rsidP="0093510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 104</w:t>
      </w:r>
      <w:r>
        <w:rPr>
          <w:rFonts w:ascii="Bookman Old Style" w:hAnsi="Bookman Old Style"/>
          <w:b/>
        </w:rPr>
        <w:br/>
        <w:t xml:space="preserve"> 23</w:t>
      </w:r>
      <w:r w:rsidR="00935106">
        <w:rPr>
          <w:rFonts w:ascii="Bookman Old Style" w:hAnsi="Bookman Old Style"/>
          <w:b/>
        </w:rPr>
        <w:t>.10.2015г.</w:t>
      </w:r>
    </w:p>
    <w:p w:rsidR="00935106" w:rsidRDefault="00935106" w:rsidP="00935106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lastRenderedPageBreak/>
        <w:t xml:space="preserve">ОТНОСНО: </w:t>
      </w:r>
      <w:r>
        <w:rPr>
          <w:rFonts w:ascii="Bookman Old Style" w:hAnsi="Bookman Old Style" w:cs="Helvetica"/>
          <w:color w:val="333333"/>
        </w:rPr>
        <w:t>Регистриране на застъпници на кандидатска листа за изборите, предложени от</w:t>
      </w:r>
      <w:r w:rsidR="008B0B57">
        <w:rPr>
          <w:rFonts w:ascii="Bookman Old Style" w:hAnsi="Bookman Old Style" w:cs="Helvetica"/>
          <w:color w:val="333333"/>
        </w:rPr>
        <w:t>Коалиция ,,РЕФОРМАТОРСКИ БЛОК</w:t>
      </w:r>
      <w:r>
        <w:rPr>
          <w:rFonts w:ascii="Bookman Old Style" w:hAnsi="Bookman Old Style" w:cs="Helvetica"/>
          <w:color w:val="333333"/>
        </w:rPr>
        <w:t>”</w:t>
      </w:r>
      <w:r>
        <w:rPr>
          <w:rFonts w:ascii="Bookman Old Style" w:hAnsi="Bookman Old Style" w:cs="Helvetica"/>
          <w:color w:val="333333"/>
          <w:shd w:val="clear" w:color="auto" w:fill="FFFFFF"/>
        </w:rPr>
        <w:t xml:space="preserve"> за изборите насрочени за 25.10.2015 г.</w:t>
      </w:r>
      <w:r>
        <w:rPr>
          <w:rFonts w:ascii="Bookman Old Style" w:hAnsi="Bookman Old Style" w:cs="Helvetica"/>
          <w:color w:val="333333"/>
        </w:rPr>
        <w:t xml:space="preserve"> в община Раковски.</w:t>
      </w:r>
    </w:p>
    <w:p w:rsidR="00935106" w:rsidRDefault="00935106" w:rsidP="00935106">
      <w:pPr>
        <w:pStyle w:val="NoSpacing"/>
        <w:ind w:left="360"/>
        <w:rPr>
          <w:rFonts w:ascii="Bookman Old Style" w:hAnsi="Bookman Old Style" w:cs="Helvetica"/>
          <w:color w:val="333333"/>
        </w:rPr>
      </w:pPr>
    </w:p>
    <w:p w:rsidR="00935106" w:rsidRDefault="008B0B57" w:rsidP="0093510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Постъпило е заявление с вх. № 6 от 23</w:t>
      </w:r>
      <w:r w:rsidR="00935106">
        <w:rPr>
          <w:rFonts w:ascii="Bookman Old Style" w:hAnsi="Bookman Old Style" w:cs="Helvetica"/>
          <w:color w:val="333333"/>
          <w:sz w:val="22"/>
          <w:szCs w:val="22"/>
        </w:rPr>
        <w:t>.10.2015 г. във входящия регистър на застъпниците, за участие в изборите за общински съветници и за кметове на 25 октомври 20</w:t>
      </w:r>
      <w:r>
        <w:rPr>
          <w:rFonts w:ascii="Bookman Old Style" w:hAnsi="Bookman Old Style" w:cs="Helvetica"/>
          <w:color w:val="333333"/>
          <w:sz w:val="22"/>
          <w:szCs w:val="22"/>
        </w:rPr>
        <w:t>15 г. от Милко Йозов Стрехин</w:t>
      </w:r>
      <w:r w:rsidR="00935106">
        <w:rPr>
          <w:rFonts w:ascii="Bookman Old Style" w:hAnsi="Bookman Old Style" w:cs="Helvetica"/>
          <w:color w:val="333333"/>
          <w:sz w:val="22"/>
          <w:szCs w:val="22"/>
        </w:rPr>
        <w:t>, в качеств</w:t>
      </w:r>
      <w:r>
        <w:rPr>
          <w:rFonts w:ascii="Bookman Old Style" w:hAnsi="Bookman Old Style" w:cs="Helvetica"/>
          <w:color w:val="333333"/>
          <w:sz w:val="22"/>
          <w:szCs w:val="22"/>
        </w:rPr>
        <w:t>ото на упълномощено лице на  Коалиция</w:t>
      </w:r>
      <w:r w:rsidR="00935106">
        <w:rPr>
          <w:rFonts w:ascii="Bookman Old Style" w:hAnsi="Bookman Old Style" w:cs="Helvetica"/>
          <w:color w:val="333333"/>
          <w:sz w:val="22"/>
          <w:szCs w:val="22"/>
        </w:rPr>
        <w:t>„</w:t>
      </w:r>
      <w:r>
        <w:rPr>
          <w:rFonts w:ascii="Bookman Old Style" w:hAnsi="Bookman Old Style" w:cs="Helvetica"/>
          <w:color w:val="333333"/>
          <w:sz w:val="22"/>
          <w:szCs w:val="22"/>
        </w:rPr>
        <w:t>РЕФОРМАТОРСКИ БЛОК</w:t>
      </w:r>
      <w:r w:rsidR="00935106">
        <w:rPr>
          <w:rFonts w:ascii="Bookman Old Style" w:hAnsi="Bookman Old Style" w:cs="Helvetica"/>
          <w:color w:val="333333"/>
          <w:shd w:val="clear" w:color="auto" w:fill="FFFFFF"/>
        </w:rPr>
        <w:t>”</w:t>
      </w:r>
      <w:r w:rsidR="00935106">
        <w:rPr>
          <w:rFonts w:ascii="Bookman Old Style" w:hAnsi="Bookman Old Style" w:cs="Helvetica"/>
          <w:color w:val="333333"/>
          <w:sz w:val="22"/>
          <w:szCs w:val="22"/>
        </w:rPr>
        <w:t>,  за регистрация на застъпници. Към заявлението - Приложение № 68-МИ от изборните книжа, е приложен списък с имената и ЕГН на застъпниците – (</w:t>
      </w:r>
      <w:r>
        <w:rPr>
          <w:rFonts w:ascii="Bookman Old Style" w:hAnsi="Bookman Old Style" w:cs="Helvetica"/>
          <w:color w:val="333333"/>
          <w:sz w:val="22"/>
          <w:szCs w:val="22"/>
        </w:rPr>
        <w:t>1</w:t>
      </w:r>
      <w:r w:rsidR="00935106">
        <w:rPr>
          <w:rFonts w:ascii="Bookman Old Style" w:hAnsi="Bookman Old Style" w:cs="Helvetica"/>
          <w:b/>
          <w:color w:val="333333"/>
          <w:sz w:val="22"/>
          <w:szCs w:val="22"/>
        </w:rPr>
        <w:t xml:space="preserve"> броя застъпници</w:t>
      </w:r>
      <w:r w:rsidR="00935106">
        <w:rPr>
          <w:rFonts w:ascii="Bookman Old Style" w:hAnsi="Bookman Old Style" w:cs="Helvetica"/>
          <w:color w:val="333333"/>
          <w:sz w:val="22"/>
          <w:szCs w:val="22"/>
        </w:rPr>
        <w:t xml:space="preserve">) на хартия в един екземпляр и на технически носител в </w:t>
      </w:r>
      <w:r w:rsidR="00935106">
        <w:rPr>
          <w:rFonts w:ascii="Bookman Old Style" w:hAnsi="Bookman Old Style" w:cs="Helvetica"/>
          <w:b/>
          <w:color w:val="333333"/>
          <w:sz w:val="22"/>
          <w:szCs w:val="22"/>
          <w:lang w:val="en-US"/>
        </w:rPr>
        <w:t xml:space="preserve">EXCEL </w:t>
      </w:r>
      <w:r w:rsidR="00935106">
        <w:rPr>
          <w:rFonts w:ascii="Bookman Old Style" w:hAnsi="Bookman Old Style" w:cs="Helvetica"/>
          <w:color w:val="333333"/>
          <w:sz w:val="22"/>
          <w:szCs w:val="22"/>
        </w:rPr>
        <w:t xml:space="preserve">формат. </w:t>
      </w:r>
    </w:p>
    <w:p w:rsidR="00935106" w:rsidRDefault="00935106" w:rsidP="0093510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С оглед гореизложеното и на основание чл. 87, ал. 1, т. 18, чл. 118, ал. 1 и ал. 4 във връзка с ал. 2, чл. 117, ал. 4 от Изборния кодекс, Решение № 2113 - МИ/11.09.2015г. на ЦИК, и като взе предвид така постъпилите: заявление вх. №</w:t>
      </w:r>
      <w:r w:rsidR="008B0B57">
        <w:rPr>
          <w:rFonts w:ascii="Bookman Old Style" w:hAnsi="Bookman Old Style" w:cs="Helvetica"/>
          <w:color w:val="333333"/>
          <w:sz w:val="22"/>
          <w:szCs w:val="22"/>
        </w:rPr>
        <w:t>6 от 23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.10.2015 г. (Приложение № 68-МИ от изборните книжа) за регистрация на застъпници на кандидатската листа, ОИК - Раковски </w:t>
      </w:r>
    </w:p>
    <w:p w:rsidR="00935106" w:rsidRDefault="00935106" w:rsidP="0093510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935106" w:rsidRDefault="00935106" w:rsidP="00935106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bg-BG"/>
        </w:rPr>
      </w:pP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                                        </w:t>
      </w:r>
      <w:r>
        <w:rPr>
          <w:rFonts w:ascii="Bookman Old Style" w:eastAsia="Times New Roman" w:hAnsi="Bookman Old Style" w:cs="Helvetica"/>
          <w:b/>
          <w:bCs/>
          <w:color w:val="333333"/>
          <w:sz w:val="28"/>
          <w:szCs w:val="28"/>
          <w:lang w:eastAsia="bg-BG"/>
        </w:rPr>
        <w:t>Р Е Ш И:</w:t>
      </w:r>
    </w:p>
    <w:p w:rsidR="00935106" w:rsidRDefault="00935106" w:rsidP="00935106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РЕГИСТРИРА </w:t>
      </w:r>
      <w:r w:rsidR="008B0B57">
        <w:rPr>
          <w:rFonts w:ascii="Bookman Old Style" w:eastAsia="Times New Roman" w:hAnsi="Bookman Old Style" w:cs="Helvetica"/>
          <w:color w:val="333333"/>
          <w:lang w:eastAsia="bg-BG"/>
        </w:rPr>
        <w:t>1</w:t>
      </w: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броя 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>застъпници</w:t>
      </w:r>
      <w:r>
        <w:rPr>
          <w:rFonts w:ascii="Bookman Old Style" w:eastAsia="Times New Roman" w:hAnsi="Bookman Old Style" w:cs="Helvetica"/>
          <w:color w:val="333333"/>
          <w:lang w:eastAsia="bg-BG"/>
        </w:rPr>
        <w:t>  на кандидатските листи на </w:t>
      </w:r>
      <w:r w:rsidR="008B0B57">
        <w:rPr>
          <w:rFonts w:ascii="Bookman Old Style" w:hAnsi="Bookman Old Style" w:cs="Helvetica"/>
          <w:color w:val="333333"/>
        </w:rPr>
        <w:t>Коалиция</w:t>
      </w:r>
      <w:r>
        <w:rPr>
          <w:rFonts w:ascii="Bookman Old Style" w:hAnsi="Bookman Old Style" w:cs="Helvetica"/>
          <w:color w:val="333333"/>
        </w:rPr>
        <w:t xml:space="preserve"> „</w:t>
      </w:r>
      <w:r w:rsidR="008B0B57">
        <w:rPr>
          <w:rFonts w:ascii="Bookman Old Style" w:hAnsi="Bookman Old Style" w:cs="Helvetica"/>
          <w:color w:val="333333"/>
        </w:rPr>
        <w:t>РЕФОРМАТОРСКИ БЛОК</w:t>
      </w:r>
      <w:r>
        <w:rPr>
          <w:rFonts w:ascii="Bookman Old Style" w:hAnsi="Bookman Old Style" w:cs="Helvetica"/>
          <w:color w:val="333333"/>
          <w:shd w:val="clear" w:color="auto" w:fill="FFFFFF"/>
        </w:rPr>
        <w:t>”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</w:t>
      </w:r>
      <w:r>
        <w:rPr>
          <w:rFonts w:ascii="Bookman Old Style" w:eastAsia="Times New Roman" w:hAnsi="Bookman Old Style" w:cs="Helvetica"/>
          <w:color w:val="333333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935106" w:rsidRDefault="00935106" w:rsidP="00935106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>Издава удостоверения за регистрация на застъпниците, посочени в Списъка -  Приложение № 1 към настоящото решение съгласно Приложение № 72-МИ от изборните книжа.</w:t>
      </w:r>
    </w:p>
    <w:p w:rsidR="00935106" w:rsidRDefault="00935106" w:rsidP="00935106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i/>
          <w:iCs/>
          <w:color w:val="333333"/>
          <w:lang w:eastAsia="bg-BG"/>
        </w:rPr>
        <w:t>Приложение №1</w:t>
      </w:r>
    </w:p>
    <w:tbl>
      <w:tblPr>
        <w:tblW w:w="9416" w:type="dxa"/>
        <w:shd w:val="clear" w:color="auto" w:fill="FFFFFF"/>
        <w:tblLook w:val="04A0"/>
      </w:tblPr>
      <w:tblGrid>
        <w:gridCol w:w="1336"/>
        <w:gridCol w:w="8080"/>
      </w:tblGrid>
      <w:tr w:rsidR="00935106" w:rsidTr="00E80C3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106" w:rsidRDefault="00935106" w:rsidP="00E80C31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№ по ред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106" w:rsidRDefault="00935106" w:rsidP="00E80C31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Собствено, бащино, фамилно име</w:t>
            </w:r>
          </w:p>
        </w:tc>
      </w:tr>
      <w:tr w:rsidR="00935106" w:rsidTr="00E80C31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106" w:rsidRDefault="00935106" w:rsidP="00E80C31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5106" w:rsidRDefault="008B0B57" w:rsidP="00E80C31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Асен Славчев Стоянов</w:t>
            </w:r>
          </w:p>
        </w:tc>
      </w:tr>
    </w:tbl>
    <w:p w:rsidR="00935106" w:rsidRDefault="00935106" w:rsidP="00935106">
      <w:pPr>
        <w:pStyle w:val="NoSpacing"/>
      </w:pPr>
    </w:p>
    <w:p w:rsidR="00863235" w:rsidRDefault="00863235" w:rsidP="00935106">
      <w:pPr>
        <w:pStyle w:val="NoSpacing"/>
      </w:pP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Гласуване, както следва: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 Димитър Ташков Ташков    </w:t>
      </w:r>
      <w:r>
        <w:rPr>
          <w:rFonts w:ascii="Bookman Old Style" w:hAnsi="Bookman Old Style"/>
        </w:rPr>
        <w:tab/>
        <w:t xml:space="preserve">          за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Стойо Иванов Фитнев</w:t>
      </w:r>
      <w:r>
        <w:rPr>
          <w:rFonts w:ascii="Bookman Old Style" w:hAnsi="Bookman Old Style"/>
        </w:rPr>
        <w:tab/>
        <w:t xml:space="preserve">           за     Йосиф Климентов Терзийски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за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за</w:t>
      </w:r>
    </w:p>
    <w:p w:rsidR="00863235" w:rsidRDefault="00863235" w:rsidP="0086323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863235" w:rsidRDefault="00863235" w:rsidP="00863235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405B1D" w:rsidRDefault="00405B1D" w:rsidP="0086323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63235" w:rsidRDefault="00863235" w:rsidP="0086323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863235" w:rsidRDefault="00863235" w:rsidP="00863235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863235" w:rsidRPr="004E3448" w:rsidRDefault="00863235" w:rsidP="00863235">
      <w:pPr>
        <w:rPr>
          <w:lang w:val="en-US"/>
        </w:rPr>
      </w:pPr>
      <w:r>
        <w:rPr>
          <w:rFonts w:ascii="Bookman Old Style" w:hAnsi="Bookman Old Style" w:cs="Helvetica"/>
        </w:rPr>
        <w:t>СЕКРЕТАР: Йовко Генов Стойков .....................</w:t>
      </w:r>
    </w:p>
    <w:p w:rsidR="00863235" w:rsidRPr="00935106" w:rsidRDefault="00863235" w:rsidP="00935106">
      <w:pPr>
        <w:pStyle w:val="NoSpacing"/>
      </w:pPr>
    </w:p>
    <w:sectPr w:rsidR="00863235" w:rsidRPr="00935106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106"/>
    <w:rsid w:val="00056FD7"/>
    <w:rsid w:val="00405B1D"/>
    <w:rsid w:val="004E4A1C"/>
    <w:rsid w:val="00863235"/>
    <w:rsid w:val="008B0B57"/>
    <w:rsid w:val="00935106"/>
    <w:rsid w:val="00957ECA"/>
    <w:rsid w:val="00973E7B"/>
    <w:rsid w:val="00C3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3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863235"/>
  </w:style>
  <w:style w:type="character" w:styleId="Strong">
    <w:name w:val="Strong"/>
    <w:basedOn w:val="DefaultParagraphFont"/>
    <w:uiPriority w:val="22"/>
    <w:qFormat/>
    <w:rsid w:val="00863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2015-10-24T10:57:00Z</dcterms:created>
  <dcterms:modified xsi:type="dcterms:W3CDTF">2015-10-24T11:16:00Z</dcterms:modified>
</cp:coreProperties>
</file>