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04A" w:rsidRPr="00F95DD5" w:rsidRDefault="0057504A" w:rsidP="0057504A">
      <w:pPr>
        <w:pStyle w:val="ListParagraph"/>
        <w:numPr>
          <w:ilvl w:val="0"/>
          <w:numId w:val="1"/>
        </w:numPr>
        <w:shd w:val="clear" w:color="auto" w:fill="FFFFFF"/>
        <w:spacing w:after="150" w:line="300" w:lineRule="atLeast"/>
        <w:rPr>
          <w:rFonts w:ascii="Bookman Old Style" w:hAnsi="Bookman Old Style"/>
        </w:rPr>
      </w:pPr>
      <w:r w:rsidRPr="00F95DD5">
        <w:rPr>
          <w:rFonts w:ascii="Bookman Old Style" w:eastAsia="Times New Roman" w:hAnsi="Bookman Old Style" w:cs="Helvetica"/>
          <w:color w:val="333333"/>
          <w:lang w:eastAsia="bg-BG"/>
        </w:rPr>
        <w:t>Одобряване на графичните файлове с образец на бюлетините при произвеждане на изборите за общински съветници и за кметове на 25.10. 2015 г. в община Раковски.</w:t>
      </w:r>
    </w:p>
    <w:p w:rsidR="00957ECA" w:rsidRDefault="00957ECA"/>
    <w:sectPr w:rsidR="00957ECA" w:rsidSect="0095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E776D"/>
    <w:multiLevelType w:val="hybridMultilevel"/>
    <w:tmpl w:val="BB7E62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504A"/>
    <w:rsid w:val="0057504A"/>
    <w:rsid w:val="00957ECA"/>
    <w:rsid w:val="00973E7B"/>
    <w:rsid w:val="00AF4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973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E7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750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>Grizli777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2015-10-03T07:13:00Z</dcterms:created>
  <dcterms:modified xsi:type="dcterms:W3CDTF">2015-10-03T07:13:00Z</dcterms:modified>
</cp:coreProperties>
</file>