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4B6163C0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F3">
        <w:rPr>
          <w:rFonts w:ascii="Times New Roman" w:hAnsi="Times New Roman" w:cs="Times New Roman"/>
          <w:b/>
          <w:sz w:val="24"/>
          <w:szCs w:val="24"/>
        </w:rPr>
        <w:t>1</w:t>
      </w:r>
      <w:r w:rsidR="00F50CB7">
        <w:rPr>
          <w:rFonts w:ascii="Times New Roman" w:hAnsi="Times New Roman" w:cs="Times New Roman"/>
          <w:b/>
          <w:sz w:val="24"/>
          <w:szCs w:val="24"/>
        </w:rPr>
        <w:t>9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779B92A1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24B57" w:rsidRPr="00C95351">
        <w:rPr>
          <w:rFonts w:ascii="Times New Roman" w:hAnsi="Times New Roman" w:cs="Times New Roman"/>
          <w:sz w:val="24"/>
          <w:szCs w:val="24"/>
        </w:rPr>
        <w:t>1</w:t>
      </w:r>
      <w:r w:rsidR="00F50CB7">
        <w:rPr>
          <w:rFonts w:ascii="Times New Roman" w:hAnsi="Times New Roman" w:cs="Times New Roman"/>
          <w:sz w:val="24"/>
          <w:szCs w:val="24"/>
        </w:rPr>
        <w:t>9</w:t>
      </w:r>
      <w:r w:rsidR="00CC41D3" w:rsidRPr="00C95351">
        <w:rPr>
          <w:rFonts w:ascii="Times New Roman" w:hAnsi="Times New Roman" w:cs="Times New Roman"/>
          <w:sz w:val="24"/>
          <w:szCs w:val="24"/>
        </w:rPr>
        <w:t>.10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172E4E" w:rsidRPr="00C95351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545038D3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2F1ACB">
        <w:rPr>
          <w:rFonts w:ascii="Times New Roman" w:hAnsi="Times New Roman" w:cs="Times New Roman"/>
          <w:sz w:val="24"/>
          <w:szCs w:val="24"/>
        </w:rPr>
        <w:t>9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21ABA88D" w14:textId="28835ADD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5E1BD097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06B91F85" w14:textId="79063E32" w:rsidR="002135AE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p w14:paraId="34507BD2" w14:textId="0374B150" w:rsidR="001D788B" w:rsidRPr="002F1ACB" w:rsidRDefault="002F1ACB" w:rsidP="004969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bookmarkEnd w:id="7"/>
    <w:p w14:paraId="10C250F7" w14:textId="77777777" w:rsidR="00624B57" w:rsidRPr="002F1ACB" w:rsidRDefault="00624B57" w:rsidP="00624B57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bookmarkEnd w:id="2"/>
    <w:bookmarkEnd w:id="6"/>
    <w:p w14:paraId="6939D6AB" w14:textId="77777777" w:rsidR="004D0D08" w:rsidRPr="002F1ACB" w:rsidRDefault="004D0D08" w:rsidP="004D0D0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Pr="002F1AC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4F5A74" w14:textId="77777777" w:rsidR="002F1ACB" w:rsidRDefault="002F1ACB" w:rsidP="002F1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76FE4C51" w14:textId="77777777" w:rsidR="002F1ACB" w:rsidRPr="002F1ACB" w:rsidRDefault="002F1ACB" w:rsidP="002F1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489F011E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2F1ACB">
        <w:rPr>
          <w:rFonts w:ascii="Times New Roman" w:hAnsi="Times New Roman" w:cs="Times New Roman"/>
          <w:sz w:val="24"/>
          <w:szCs w:val="24"/>
        </w:rPr>
        <w:t>9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121FFB4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172E4E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6668C1" w:rsidRPr="00A6409E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DCF5C0" w14:textId="29A7E112" w:rsidR="00F50CB7" w:rsidRPr="008E1F45" w:rsidRDefault="00F50CB7" w:rsidP="00F50CB7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8" w:name="_Hlk148435941"/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07B8ECA8" w14:textId="77777777" w:rsidR="00F50CB7" w:rsidRDefault="00F50CB7" w:rsidP="00F50CB7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50CB7">
        <w:rPr>
          <w:rFonts w:ascii="Times New Roman" w:hAnsi="Times New Roman" w:cs="Times New Roman"/>
          <w:sz w:val="24"/>
          <w:szCs w:val="24"/>
        </w:rPr>
        <w:t>Предложение за промяна на обявените тиражи на протоколите на СИК/ПСИК в системата https://mi.demax.bg до Министерство на вътрешните работи.</w:t>
      </w:r>
    </w:p>
    <w:p w14:paraId="0D6A44E6" w14:textId="51C18284" w:rsidR="00F50CB7" w:rsidRPr="007B742A" w:rsidRDefault="00F50CB7" w:rsidP="00F50CB7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A3B77">
        <w:rPr>
          <w:rFonts w:ascii="Times New Roman" w:hAnsi="Times New Roman" w:cs="Times New Roman"/>
          <w:sz w:val="24"/>
          <w:szCs w:val="24"/>
        </w:rPr>
        <w:lastRenderedPageBreak/>
        <w:t>Упълномощаване представител на ОИК Раковски, който да получи СУЕМГ с инсталирана демонстрационна версия от Областна администрация Пловдив на 24.10.2023г. и съответно да върне СУЕМГ с инсталирана демонстрационна версия от Областна администрация Пловдив на 24.10.2023г.</w:t>
      </w:r>
    </w:p>
    <w:bookmarkEnd w:id="8"/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5F4BCD7E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2F1ACB"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ECDF1" w14:textId="0696CF36" w:rsidR="001D788B" w:rsidRPr="002F1ACB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692513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38F5E8F" w14:textId="6BC61028" w:rsidR="001D788B" w:rsidRPr="002F1ACB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7E2B5CC7" w14:textId="0A9199FF" w:rsidR="001D788B" w:rsidRPr="002F1ACB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0932D69" w14:textId="08643AE1" w:rsidR="001D788B" w:rsidRPr="002F1ACB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0941FD60" w14:textId="7D3625D5" w:rsidR="001D788B" w:rsidRPr="002F1ACB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43A1F263" w14:textId="38FBA84D" w:rsidR="001D788B" w:rsidRPr="002F1ACB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4A1BED74" w14:textId="36718401" w:rsidR="001D788B" w:rsidRPr="002F1ACB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2C715548" w14:textId="1F07A565" w:rsidR="001D788B" w:rsidRPr="002F1ACB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12E17257" w14:textId="5FC148EC" w:rsidR="001D788B" w:rsidRPr="002F1ACB" w:rsidRDefault="002F1ACB" w:rsidP="002F1A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 w:rsidR="001D788B" w:rsidRPr="002F1ACB">
        <w:rPr>
          <w:rFonts w:ascii="Times New Roman" w:hAnsi="Times New Roman" w:cs="Times New Roman"/>
          <w:sz w:val="24"/>
          <w:szCs w:val="24"/>
        </w:rPr>
        <w:t>– за;</w:t>
      </w: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74C89430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2F1ACB"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951F3D0" w14:textId="77777777" w:rsidR="00387678" w:rsidRPr="00A6409E" w:rsidRDefault="00387678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</w:p>
    <w:p w14:paraId="56490F4A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3" w:name="_Hlk145603545"/>
      <w:bookmarkStart w:id="14" w:name="_Hlk145929602"/>
      <w:bookmarkStart w:id="15" w:name="_Hlk145773545"/>
    </w:p>
    <w:p w14:paraId="6296CE9C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49270898" w14:textId="77777777" w:rsidR="00551BAC" w:rsidRDefault="00551BAC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83AAD" w14:textId="71EB641A" w:rsidR="00F50CB7" w:rsidRDefault="002F1ACB" w:rsidP="00F50CB7">
      <w:pPr>
        <w:pStyle w:val="NormalWeb"/>
        <w:shd w:val="clear" w:color="auto" w:fill="FFFFFF"/>
        <w:spacing w:after="150"/>
        <w:jc w:val="both"/>
      </w:pPr>
      <w:bookmarkStart w:id="16" w:name="_Hlk147494630"/>
      <w:r w:rsidRPr="002F1ACB">
        <w:t>Веселин Милков Делипетров</w:t>
      </w:r>
      <w:r>
        <w:t xml:space="preserve"> </w:t>
      </w:r>
      <w:r w:rsidRPr="00F23A98">
        <w:t xml:space="preserve">– </w:t>
      </w:r>
      <w:r>
        <w:t>член</w:t>
      </w:r>
      <w:r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F50CB7">
        <w:t>82</w:t>
      </w:r>
      <w:r w:rsidR="00F50CB7" w:rsidRPr="00EF2EAF">
        <w:t xml:space="preserve">-МИ/ </w:t>
      </w:r>
      <w:r w:rsidR="00F50CB7">
        <w:t>19.10.2023г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F50CB7">
        <w:t xml:space="preserve">Утвърждаване на замени на членове в СИК от квотата на </w:t>
      </w:r>
      <w:bookmarkStart w:id="17" w:name="_Hlk148619575"/>
      <w:r w:rsidR="00F50CB7">
        <w:t>Коалиция „БСП за България“</w:t>
      </w:r>
      <w:bookmarkEnd w:id="17"/>
      <w:r w:rsidR="00F50CB7"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lastRenderedPageBreak/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BEB479F" w14:textId="77777777" w:rsidR="00551BAC" w:rsidRDefault="00551BAC" w:rsidP="00551B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C004AD2" w14:textId="77777777" w:rsidR="000B521E" w:rsidRPr="00C615BB" w:rsidRDefault="000B521E" w:rsidP="000B52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Hlk148078333"/>
    </w:p>
    <w:bookmarkEnd w:id="18"/>
    <w:p w14:paraId="4933FEC7" w14:textId="77777777" w:rsidR="002F1ACB" w:rsidRPr="002F1ACB" w:rsidRDefault="002F1ACB" w:rsidP="002F1AC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6AC201A4" w14:textId="77777777" w:rsidR="002F1ACB" w:rsidRPr="002F1ACB" w:rsidRDefault="002F1ACB" w:rsidP="002F1AC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2FC5D941" w14:textId="77777777" w:rsidR="002F1ACB" w:rsidRPr="002F1ACB" w:rsidRDefault="002F1ACB" w:rsidP="002F1AC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542C62EF" w14:textId="77777777" w:rsidR="002F1ACB" w:rsidRPr="002F1ACB" w:rsidRDefault="002F1ACB" w:rsidP="002F1AC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45DC603D" w14:textId="77777777" w:rsidR="002F1ACB" w:rsidRPr="002F1ACB" w:rsidRDefault="002F1ACB" w:rsidP="002F1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3264CFD7" w14:textId="77777777" w:rsidR="002F1ACB" w:rsidRPr="002F1ACB" w:rsidRDefault="002F1ACB" w:rsidP="002F1AC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16F0AD8B" w14:textId="77777777" w:rsidR="002F1ACB" w:rsidRPr="002F1ACB" w:rsidRDefault="002F1ACB" w:rsidP="002F1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2A3E5B47" w14:textId="77777777" w:rsidR="002F1ACB" w:rsidRPr="002F1ACB" w:rsidRDefault="002F1ACB" w:rsidP="002F1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35408BF5" w14:textId="77777777" w:rsidR="002F1ACB" w:rsidRPr="002F1ACB" w:rsidRDefault="002F1ACB" w:rsidP="002F1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Ламбрева– за;</w:t>
      </w:r>
    </w:p>
    <w:p w14:paraId="084615B1" w14:textId="77777777" w:rsidR="002F1ACB" w:rsidRPr="002F1ACB" w:rsidRDefault="002F1ACB" w:rsidP="002F1AC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3BAD90F" w14:textId="77777777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225B8F1" w14:textId="41B37800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6C34BAA2" w14:textId="77777777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DE8C4D3" w14:textId="77777777" w:rsidR="002F1ACB" w:rsidRPr="000B521E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6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1"/>
    <w:bookmarkEnd w:id="12"/>
    <w:bookmarkEnd w:id="13"/>
    <w:bookmarkEnd w:id="14"/>
    <w:bookmarkEnd w:id="15"/>
    <w:p w14:paraId="192DF5F3" w14:textId="77777777" w:rsidR="00F50CB7" w:rsidRPr="00EF2EAF" w:rsidRDefault="00F50CB7" w:rsidP="00F5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19.10.2023г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3412E7E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6A148A0" w14:textId="77777777" w:rsidR="00F50CB7" w:rsidRDefault="00F50CB7" w:rsidP="00F50CB7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е  постъпило Предожение с вх. № 151</w:t>
      </w:r>
      <w:r w:rsidRPr="0015051F">
        <w:t>/</w:t>
      </w:r>
      <w:r>
        <w:t xml:space="preserve"> 19</w:t>
      </w:r>
      <w:r w:rsidRPr="0015051F">
        <w:t>.10.2023 г.</w:t>
      </w:r>
      <w:r>
        <w:t xml:space="preserve">от </w:t>
      </w:r>
      <w:r w:rsidRPr="00350D8A">
        <w:t>Коалиция „БСП за България“</w:t>
      </w:r>
      <w:r>
        <w:t xml:space="preserve">, чрез Петър Милков Антонов -упълномощен представител, относно промени в състава на СИК на територията на община Раковски, чрез Община Раковски, приложени в Писмо с изх. № 37-18-9/19.10.2023 г. и с вх. № на ОИК № 150/ 19.10.2023 г. </w:t>
      </w:r>
    </w:p>
    <w:p w14:paraId="346C0C73" w14:textId="77777777" w:rsidR="00F50CB7" w:rsidRDefault="00F50CB7" w:rsidP="00F50CB7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302667F4" w14:textId="77777777" w:rsidR="00F50CB7" w:rsidRDefault="00F50CB7" w:rsidP="00F50CB7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4C6EBCC1" w14:textId="77777777" w:rsidR="00F50CB7" w:rsidRDefault="00F50CB7" w:rsidP="00F50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УТВЪРЖДАВА предложените от </w:t>
      </w:r>
      <w:r w:rsidRPr="00350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постъпили </w:t>
      </w:r>
      <w:r w:rsidRPr="002355DA">
        <w:rPr>
          <w:rFonts w:ascii="Times New Roman" w:hAnsi="Times New Roman" w:cs="Times New Roman"/>
          <w:sz w:val="24"/>
          <w:szCs w:val="24"/>
        </w:rPr>
        <w:t xml:space="preserve">Предожение с вх. №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2355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55DA">
        <w:rPr>
          <w:rFonts w:ascii="Times New Roman" w:hAnsi="Times New Roman" w:cs="Times New Roman"/>
          <w:sz w:val="24"/>
          <w:szCs w:val="24"/>
        </w:rPr>
        <w:t>.10.2023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5DA">
        <w:rPr>
          <w:rFonts w:ascii="Times New Roman" w:hAnsi="Times New Roman" w:cs="Times New Roman"/>
          <w:sz w:val="24"/>
          <w:szCs w:val="24"/>
        </w:rPr>
        <w:t xml:space="preserve">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14:paraId="4F4C0C08" w14:textId="77777777" w:rsidR="00F50CB7" w:rsidRPr="002355DA" w:rsidRDefault="00F50CB7" w:rsidP="00F50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270"/>
        <w:gridCol w:w="3402"/>
        <w:gridCol w:w="3585"/>
      </w:tblGrid>
      <w:tr w:rsidR="00F50CB7" w14:paraId="74411E49" w14:textId="77777777" w:rsidTr="00B417A5">
        <w:trPr>
          <w:trHeight w:val="805"/>
        </w:trPr>
        <w:tc>
          <w:tcPr>
            <w:tcW w:w="1419" w:type="dxa"/>
          </w:tcPr>
          <w:p w14:paraId="33767988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Секция</w:t>
            </w:r>
          </w:p>
        </w:tc>
        <w:tc>
          <w:tcPr>
            <w:tcW w:w="1270" w:type="dxa"/>
          </w:tcPr>
          <w:p w14:paraId="63211C16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402" w:type="dxa"/>
          </w:tcPr>
          <w:p w14:paraId="083F755A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3585" w:type="dxa"/>
          </w:tcPr>
          <w:p w14:paraId="0585ACC1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F50CB7" w14:paraId="1C39390D" w14:textId="77777777" w:rsidTr="00B417A5">
        <w:trPr>
          <w:trHeight w:val="481"/>
        </w:trPr>
        <w:tc>
          <w:tcPr>
            <w:tcW w:w="1419" w:type="dxa"/>
          </w:tcPr>
          <w:p w14:paraId="0133BCE0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07</w:t>
            </w:r>
          </w:p>
        </w:tc>
        <w:tc>
          <w:tcPr>
            <w:tcW w:w="1270" w:type="dxa"/>
          </w:tcPr>
          <w:p w14:paraId="38E195A6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402" w:type="dxa"/>
          </w:tcPr>
          <w:p w14:paraId="4136C497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Мартин Петров Киков</w:t>
            </w:r>
          </w:p>
        </w:tc>
        <w:tc>
          <w:tcPr>
            <w:tcW w:w="3585" w:type="dxa"/>
          </w:tcPr>
          <w:p w14:paraId="6D20BE80" w14:textId="77777777" w:rsidR="00F50CB7" w:rsidRDefault="00F50CB7" w:rsidP="00B417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Нина Петрова Рупска-Замярска</w:t>
            </w:r>
          </w:p>
        </w:tc>
      </w:tr>
    </w:tbl>
    <w:p w14:paraId="5A4E67A3" w14:textId="77777777" w:rsidR="00F50CB7" w:rsidRPr="002D7687" w:rsidRDefault="00F50CB7" w:rsidP="00F50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226478C5" w14:textId="65714C3C" w:rsidR="00F50CB7" w:rsidRPr="002D768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 се издаде Удостоверение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СИК.</w:t>
      </w:r>
    </w:p>
    <w:p w14:paraId="7529EF96" w14:textId="475A11FF" w:rsidR="00F50CB7" w:rsidRPr="002D768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C86F9DD" w14:textId="13D1775E" w:rsidR="00F50CB7" w:rsidRPr="00EF2EAF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</w:t>
      </w:r>
    </w:p>
    <w:p w14:paraId="612C86D3" w14:textId="77777777" w:rsidR="00F50CB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9753B60" w14:textId="0278E76A" w:rsidR="00F91DEA" w:rsidRDefault="00F91DEA" w:rsidP="004D0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4E2324E8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9" w:name="_Hlk147156044"/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20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EE4E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bookmarkEnd w:id="20"/>
    <w:p w14:paraId="1A100886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D43EB" w14:textId="163988D9" w:rsidR="00F50CB7" w:rsidRDefault="002F1ACB" w:rsidP="00F50CB7">
      <w:pPr>
        <w:pStyle w:val="NormalWeb"/>
        <w:shd w:val="clear" w:color="auto" w:fill="FFFFFF"/>
        <w:spacing w:after="150"/>
        <w:jc w:val="both"/>
      </w:pPr>
      <w:bookmarkStart w:id="21" w:name="_Hlk147494845"/>
      <w:r w:rsidRPr="002F1ACB">
        <w:t>Веселин Милков Делипетров</w:t>
      </w:r>
      <w:r>
        <w:t xml:space="preserve"> </w:t>
      </w:r>
      <w:r w:rsidRPr="00F23A98">
        <w:t xml:space="preserve">– </w:t>
      </w:r>
      <w:r>
        <w:t>член</w:t>
      </w:r>
      <w:r w:rsidRPr="00F23A98">
        <w:t xml:space="preserve"> </w:t>
      </w:r>
      <w:r w:rsidR="00DA505F" w:rsidRPr="00551BAC">
        <w:t xml:space="preserve">на Общинска избирателна комисия Раковски, докладва Проект за Решение № </w:t>
      </w:r>
      <w:r w:rsidR="00F50CB7">
        <w:t>83</w:t>
      </w:r>
      <w:r w:rsidR="00F50CB7" w:rsidRPr="00EF2EAF">
        <w:t xml:space="preserve">-МИ/ </w:t>
      </w:r>
      <w:r w:rsidR="00F50CB7">
        <w:t>19.10.2023г</w:t>
      </w:r>
      <w:r w:rsidR="00F50CB7" w:rsidRPr="00EF2EAF">
        <w:t>.</w:t>
      </w:r>
      <w:r w:rsidR="00DA505F" w:rsidRPr="00551BAC">
        <w:t xml:space="preserve">, </w:t>
      </w:r>
      <w:r w:rsidR="00DA505F">
        <w:t xml:space="preserve">относно </w:t>
      </w:r>
      <w:bookmarkStart w:id="22" w:name="_Hlk148625960"/>
      <w:r w:rsidR="00F50CB7">
        <w:t xml:space="preserve">Предложение за промяна на обявените тиражи на протоколите на СИК/ПСИК в системата </w:t>
      </w:r>
      <w:hyperlink r:id="rId8" w:history="1">
        <w:r w:rsidR="00F50CB7" w:rsidRPr="00F50664">
          <w:rPr>
            <w:rStyle w:val="Hyperlink"/>
          </w:rPr>
          <w:t>https://mi.demax.bg</w:t>
        </w:r>
      </w:hyperlink>
      <w:r w:rsidR="00F50CB7">
        <w:t xml:space="preserve"> до Министерство на вътрешните работи.</w:t>
      </w:r>
      <w:bookmarkEnd w:id="22"/>
    </w:p>
    <w:p w14:paraId="067C9863" w14:textId="40933F4D" w:rsidR="00DA505F" w:rsidRDefault="00DA505F" w:rsidP="00F50CB7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 w:rsidR="00EA16DD">
        <w:t xml:space="preserve">ият </w:t>
      </w:r>
      <w:r w:rsidRPr="00A6409E">
        <w:t>беше подложен на гласуване:</w:t>
      </w:r>
    </w:p>
    <w:p w14:paraId="55E31455" w14:textId="77777777" w:rsidR="00843A46" w:rsidRPr="00A6409E" w:rsidRDefault="00843A46" w:rsidP="00DA5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ED153" w14:textId="77777777" w:rsidR="00DA505F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01C18F6" w14:textId="77777777" w:rsidR="00624B57" w:rsidRPr="00C615BB" w:rsidRDefault="00624B57" w:rsidP="00624B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29B7E" w14:textId="77777777" w:rsidR="002F1ACB" w:rsidRPr="002F1ACB" w:rsidRDefault="002F1ACB" w:rsidP="002F1AC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3323EBE5" w14:textId="77777777" w:rsidR="002F1ACB" w:rsidRPr="002F1ACB" w:rsidRDefault="002F1ACB" w:rsidP="002F1AC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041D6FBC" w14:textId="437A6975" w:rsidR="002F1ACB" w:rsidRPr="002F1ACB" w:rsidRDefault="002F1ACB" w:rsidP="002F1AC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Георги Петров Киков – </w:t>
      </w:r>
      <w:r w:rsidR="00FC019A">
        <w:rPr>
          <w:rFonts w:ascii="Times New Roman" w:hAnsi="Times New Roman" w:cs="Times New Roman"/>
          <w:sz w:val="24"/>
          <w:szCs w:val="24"/>
        </w:rPr>
        <w:t>за</w:t>
      </w:r>
      <w:r w:rsidRPr="002F1ACB">
        <w:rPr>
          <w:rFonts w:ascii="Times New Roman" w:hAnsi="Times New Roman" w:cs="Times New Roman"/>
          <w:sz w:val="24"/>
          <w:szCs w:val="24"/>
        </w:rPr>
        <w:t>;</w:t>
      </w:r>
    </w:p>
    <w:p w14:paraId="785433F8" w14:textId="77777777" w:rsidR="002F1ACB" w:rsidRPr="002F1ACB" w:rsidRDefault="002F1ACB" w:rsidP="002F1AC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515AA588" w14:textId="77777777" w:rsidR="002F1ACB" w:rsidRPr="002F1ACB" w:rsidRDefault="002F1ACB" w:rsidP="002F1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1D8D36BD" w14:textId="77777777" w:rsidR="002F1ACB" w:rsidRPr="002F1ACB" w:rsidRDefault="002F1ACB" w:rsidP="002F1AC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4FD9B608" w14:textId="77777777" w:rsidR="002F1ACB" w:rsidRPr="002F1ACB" w:rsidRDefault="002F1ACB" w:rsidP="002F1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6E292D37" w14:textId="77777777" w:rsidR="002F1ACB" w:rsidRPr="002F1ACB" w:rsidRDefault="002F1ACB" w:rsidP="002F1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3CB88ECB" w14:textId="77777777" w:rsidR="002F1ACB" w:rsidRPr="002F1ACB" w:rsidRDefault="002F1ACB" w:rsidP="002F1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Ламбрева– за;</w:t>
      </w:r>
    </w:p>
    <w:p w14:paraId="0F4AC64F" w14:textId="77777777" w:rsidR="002F1ACB" w:rsidRPr="002F1ACB" w:rsidRDefault="002F1ACB" w:rsidP="002F1AC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2A67FE5" w14:textId="77777777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8853AB4" w14:textId="7EEB68F7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 w:rsidR="00FC019A"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7A29BBF1" w14:textId="1A875500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FC019A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E1C015E" w14:textId="08DA609B" w:rsidR="002F1ACB" w:rsidRPr="000B521E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ОСОБЕНО МНЕНИЕ – </w:t>
      </w:r>
      <w:r w:rsidR="00FC019A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14:paraId="08E1424F" w14:textId="77777777" w:rsidR="00DA505F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EAEC" w14:textId="77777777" w:rsidR="00DA505F" w:rsidRPr="00060278" w:rsidRDefault="00DA505F" w:rsidP="00FC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41011" w14:textId="6A6C55F3" w:rsidR="00DA505F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– Раковски взе, с </w:t>
      </w:r>
      <w:r w:rsidR="002F1ACB" w:rsidRPr="002F1ACB">
        <w:rPr>
          <w:rFonts w:ascii="Times New Roman" w:hAnsi="Times New Roman" w:cs="Times New Roman"/>
          <w:sz w:val="24"/>
          <w:szCs w:val="24"/>
        </w:rPr>
        <w:t xml:space="preserve">мнозинство </w:t>
      </w:r>
      <w:r w:rsidR="002F1ACB">
        <w:rPr>
          <w:rFonts w:ascii="Times New Roman" w:hAnsi="Times New Roman" w:cs="Times New Roman"/>
          <w:sz w:val="24"/>
          <w:szCs w:val="24"/>
        </w:rPr>
        <w:t>8</w:t>
      </w:r>
      <w:r w:rsidR="002F1ACB" w:rsidRPr="002F1ACB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2F1ACB">
        <w:rPr>
          <w:rFonts w:ascii="Times New Roman" w:hAnsi="Times New Roman" w:cs="Times New Roman"/>
          <w:sz w:val="24"/>
          <w:szCs w:val="24"/>
        </w:rPr>
        <w:t>от присъстващите членове, следното</w:t>
      </w:r>
    </w:p>
    <w:p w14:paraId="39AF77B7" w14:textId="77777777" w:rsidR="002F1ACB" w:rsidRPr="00060278" w:rsidRDefault="002F1ACB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14:paraId="04D82904" w14:textId="77777777" w:rsidR="00F50CB7" w:rsidRPr="00EF2EAF" w:rsidRDefault="00F50CB7" w:rsidP="00F5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bookmarkStart w:id="23" w:name="_Hlk148626011"/>
      <w:r>
        <w:rPr>
          <w:rFonts w:ascii="Times New Roman" w:hAnsi="Times New Roman" w:cs="Times New Roman"/>
          <w:sz w:val="24"/>
          <w:szCs w:val="24"/>
        </w:rPr>
        <w:t>83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19.10.2023г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bookmarkEnd w:id="23"/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73AA4449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bookmarkStart w:id="24" w:name="_Hlk148626022"/>
      <w:r>
        <w:t xml:space="preserve">Предложение за промяна на обявените тиражи на протоколите на СИК/ПСИК в системата </w:t>
      </w:r>
      <w:hyperlink r:id="rId9" w:history="1">
        <w:r w:rsidRPr="00F50664">
          <w:rPr>
            <w:rStyle w:val="Hyperlink"/>
          </w:rPr>
          <w:t>https://mi.demax.bg</w:t>
        </w:r>
      </w:hyperlink>
      <w:r>
        <w:t xml:space="preserve"> до Министерство на вътрешните работи.</w:t>
      </w:r>
    </w:p>
    <w:bookmarkEnd w:id="24"/>
    <w:p w14:paraId="660A8972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>
        <w:t>Във връзка със Заповед № ДЗ-184/ 04.09.2023г. на кмета на Община Раковски за образуване на избирателните секции на територията на Община Раковски и за образуване в условията на евентуалност на</w:t>
      </w:r>
      <w:r w:rsidRPr="00191FD5">
        <w:t xml:space="preserve"> </w:t>
      </w:r>
      <w:r>
        <w:t xml:space="preserve">избирателна секция в МБАЛ „Раковски“ – гр. Раковски, в случай, че такава бъде образувана от управителя на лечебното заведение, не по-късно от 48 часа преди изборния ден при наличието на не по-малко от 10 избиратели и на ПСИК на територията на община Раковски и Писмо от община Раковски с вх. № 144/ 17.10.2023г. относно постъпването на 12 броя заявления за гласуване с подвижна избирателна кутия в законоустановения срок възниква нуждата от коригиране на обявените тиражи на протоколите на СИК/ПСИК в системата </w:t>
      </w:r>
      <w:hyperlink r:id="rId10" w:history="1">
        <w:r w:rsidRPr="00F50664">
          <w:rPr>
            <w:rStyle w:val="Hyperlink"/>
          </w:rPr>
          <w:t>https://mi.demax.bg</w:t>
        </w:r>
      </w:hyperlink>
      <w:r>
        <w:t xml:space="preserve">. </w:t>
      </w:r>
    </w:p>
    <w:p w14:paraId="3D47CE07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>
        <w:t>Съгласно Решение № 2528-МИ/ 28.09.2023г. на ЦИК: и</w:t>
      </w:r>
      <w:r w:rsidRPr="00FF65B4">
        <w:t>зработването, доставката и съхранението на изборните книжа и материали се организира от Администрацията на Министерския съвет (АМС)</w:t>
      </w:r>
      <w:r>
        <w:t>.</w:t>
      </w:r>
    </w:p>
    <w:p w14:paraId="06B7C6CD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>
        <w:t xml:space="preserve">Съгласно Решение № 563/ 24.08.2023г. на Министерски съвет координацията по изпълнението на дейностите във връзка с организационно-техническата подготовка на изборите е възложена на министъра на вътрешните работи. </w:t>
      </w:r>
    </w:p>
    <w:p w14:paraId="53525B4C" w14:textId="77777777" w:rsidR="00F50CB7" w:rsidRDefault="00F50CB7" w:rsidP="00F50CB7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19854EA0" w14:textId="77777777" w:rsidR="00F50CB7" w:rsidRDefault="00F50CB7" w:rsidP="00F50CB7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2A2605B3" w14:textId="77777777" w:rsidR="00F50CB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изпрати Писмо до Министерство на вътрешните работи за коригиране на тиража на</w:t>
      </w:r>
      <w:r w:rsidRPr="00643830">
        <w:t xml:space="preserve"> </w:t>
      </w:r>
      <w:r w:rsidRPr="00643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протоколите на СИК/ПСИК в системата </w:t>
      </w:r>
      <w:hyperlink r:id="rId11" w:history="1">
        <w:r w:rsidRPr="00F5066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https://mi.demax.bg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0FB57900" w14:textId="77777777" w:rsidR="00F50CB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10010" w:type="dxa"/>
        <w:tblInd w:w="-431" w:type="dxa"/>
        <w:tblLook w:val="04A0" w:firstRow="1" w:lastRow="0" w:firstColumn="1" w:lastColumn="0" w:noHBand="0" w:noVBand="1"/>
      </w:tblPr>
      <w:tblGrid>
        <w:gridCol w:w="1305"/>
        <w:gridCol w:w="1531"/>
        <w:gridCol w:w="2476"/>
        <w:gridCol w:w="1295"/>
        <w:gridCol w:w="1054"/>
        <w:gridCol w:w="1295"/>
        <w:gridCol w:w="1054"/>
      </w:tblGrid>
      <w:tr w:rsidR="0032022A" w14:paraId="33AF07AD" w14:textId="77777777" w:rsidTr="000067A6">
        <w:tc>
          <w:tcPr>
            <w:tcW w:w="1305" w:type="dxa"/>
          </w:tcPr>
          <w:p w14:paraId="0838F12D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25" w:name="_Hlk1486327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</w:t>
            </w:r>
          </w:p>
        </w:tc>
        <w:tc>
          <w:tcPr>
            <w:tcW w:w="1531" w:type="dxa"/>
          </w:tcPr>
          <w:p w14:paraId="0B890040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76" w:type="dxa"/>
          </w:tcPr>
          <w:p w14:paraId="21DB53DF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протокол</w:t>
            </w:r>
          </w:p>
        </w:tc>
        <w:tc>
          <w:tcPr>
            <w:tcW w:w="1295" w:type="dxa"/>
          </w:tcPr>
          <w:p w14:paraId="762D4376" w14:textId="77777777" w:rsidR="0032022A" w:rsidRPr="00643830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оригинали</w:t>
            </w:r>
          </w:p>
        </w:tc>
        <w:tc>
          <w:tcPr>
            <w:tcW w:w="1054" w:type="dxa"/>
          </w:tcPr>
          <w:p w14:paraId="41820193" w14:textId="77777777" w:rsidR="0032022A" w:rsidRPr="00643830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чернови</w:t>
            </w:r>
          </w:p>
        </w:tc>
        <w:tc>
          <w:tcPr>
            <w:tcW w:w="1295" w:type="dxa"/>
          </w:tcPr>
          <w:p w14:paraId="33833A0C" w14:textId="77777777" w:rsidR="0032022A" w:rsidRPr="00643830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оригинали</w:t>
            </w:r>
          </w:p>
        </w:tc>
        <w:tc>
          <w:tcPr>
            <w:tcW w:w="1054" w:type="dxa"/>
          </w:tcPr>
          <w:p w14:paraId="4C56A970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чернови</w:t>
            </w:r>
          </w:p>
        </w:tc>
      </w:tr>
      <w:tr w:rsidR="0032022A" w14:paraId="452133EC" w14:textId="77777777" w:rsidTr="000067A6">
        <w:tc>
          <w:tcPr>
            <w:tcW w:w="1305" w:type="dxa"/>
          </w:tcPr>
          <w:p w14:paraId="5CC65774" w14:textId="77777777" w:rsidR="0032022A" w:rsidRPr="00643830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1531" w:type="dxa"/>
          </w:tcPr>
          <w:p w14:paraId="4015F4A7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2476" w:type="dxa"/>
          </w:tcPr>
          <w:p w14:paraId="255779A5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 СИК Х/М</w:t>
            </w:r>
          </w:p>
        </w:tc>
        <w:tc>
          <w:tcPr>
            <w:tcW w:w="1295" w:type="dxa"/>
          </w:tcPr>
          <w:p w14:paraId="27E273A7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054" w:type="dxa"/>
          </w:tcPr>
          <w:p w14:paraId="357B96CD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95" w:type="dxa"/>
          </w:tcPr>
          <w:p w14:paraId="6154F4BD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54" w:type="dxa"/>
          </w:tcPr>
          <w:p w14:paraId="133DCE54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2022A" w14:paraId="19F4A821" w14:textId="77777777" w:rsidTr="000067A6">
        <w:tc>
          <w:tcPr>
            <w:tcW w:w="1305" w:type="dxa"/>
          </w:tcPr>
          <w:p w14:paraId="25D1C28C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Общински съветници</w:t>
            </w:r>
          </w:p>
        </w:tc>
        <w:tc>
          <w:tcPr>
            <w:tcW w:w="1531" w:type="dxa"/>
          </w:tcPr>
          <w:p w14:paraId="7B213837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2476" w:type="dxa"/>
          </w:tcPr>
          <w:p w14:paraId="4476A17F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 СИК ХАРТИЯ</w:t>
            </w:r>
          </w:p>
        </w:tc>
        <w:tc>
          <w:tcPr>
            <w:tcW w:w="1295" w:type="dxa"/>
          </w:tcPr>
          <w:p w14:paraId="161E675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54" w:type="dxa"/>
          </w:tcPr>
          <w:p w14:paraId="27706002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95" w:type="dxa"/>
          </w:tcPr>
          <w:p w14:paraId="1D2004EB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54" w:type="dxa"/>
          </w:tcPr>
          <w:p w14:paraId="70697D31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2022A" w14:paraId="35607D78" w14:textId="77777777" w:rsidTr="000067A6">
        <w:tc>
          <w:tcPr>
            <w:tcW w:w="1305" w:type="dxa"/>
          </w:tcPr>
          <w:p w14:paraId="59E2C00C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531" w:type="dxa"/>
          </w:tcPr>
          <w:p w14:paraId="6AEE5FD4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2476" w:type="dxa"/>
          </w:tcPr>
          <w:p w14:paraId="55DF2F31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ХАРТИЯ / МАШИНА</w:t>
            </w:r>
          </w:p>
        </w:tc>
        <w:tc>
          <w:tcPr>
            <w:tcW w:w="1295" w:type="dxa"/>
          </w:tcPr>
          <w:p w14:paraId="6E224948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054" w:type="dxa"/>
          </w:tcPr>
          <w:p w14:paraId="3462513C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95" w:type="dxa"/>
          </w:tcPr>
          <w:p w14:paraId="3AD32ADC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054" w:type="dxa"/>
          </w:tcPr>
          <w:p w14:paraId="52201F60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32022A" w14:paraId="2D7E1F30" w14:textId="77777777" w:rsidTr="000067A6">
        <w:tc>
          <w:tcPr>
            <w:tcW w:w="1305" w:type="dxa"/>
          </w:tcPr>
          <w:p w14:paraId="51BA2508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531" w:type="dxa"/>
          </w:tcPr>
          <w:p w14:paraId="6D2B85D6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2476" w:type="dxa"/>
          </w:tcPr>
          <w:p w14:paraId="39BA4C18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ХАРТИЯ</w:t>
            </w:r>
          </w:p>
        </w:tc>
        <w:tc>
          <w:tcPr>
            <w:tcW w:w="1295" w:type="dxa"/>
          </w:tcPr>
          <w:p w14:paraId="3B05F72E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54" w:type="dxa"/>
          </w:tcPr>
          <w:p w14:paraId="6EE87DF8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95" w:type="dxa"/>
          </w:tcPr>
          <w:p w14:paraId="68358043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54" w:type="dxa"/>
          </w:tcPr>
          <w:p w14:paraId="67867D34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32022A" w14:paraId="7D7755EC" w14:textId="77777777" w:rsidTr="000067A6">
        <w:tc>
          <w:tcPr>
            <w:tcW w:w="1305" w:type="dxa"/>
          </w:tcPr>
          <w:p w14:paraId="5A7F5279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618BC439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Белозем</w:t>
            </w:r>
          </w:p>
        </w:tc>
        <w:tc>
          <w:tcPr>
            <w:tcW w:w="2476" w:type="dxa"/>
          </w:tcPr>
          <w:p w14:paraId="49F3977F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ХАРТИЯ / МАШИНА</w:t>
            </w:r>
          </w:p>
        </w:tc>
        <w:tc>
          <w:tcPr>
            <w:tcW w:w="1295" w:type="dxa"/>
          </w:tcPr>
          <w:p w14:paraId="2107C658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54" w:type="dxa"/>
          </w:tcPr>
          <w:p w14:paraId="4250E454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95" w:type="dxa"/>
          </w:tcPr>
          <w:p w14:paraId="3454337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54" w:type="dxa"/>
          </w:tcPr>
          <w:p w14:paraId="1D4865D5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2022A" w14:paraId="7A141ACD" w14:textId="77777777" w:rsidTr="000067A6">
        <w:tc>
          <w:tcPr>
            <w:tcW w:w="1305" w:type="dxa"/>
          </w:tcPr>
          <w:p w14:paraId="66282BC1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2E23700B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Белозем</w:t>
            </w:r>
          </w:p>
        </w:tc>
        <w:tc>
          <w:tcPr>
            <w:tcW w:w="2476" w:type="dxa"/>
          </w:tcPr>
          <w:p w14:paraId="208E232D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</w:t>
            </w:r>
          </w:p>
        </w:tc>
        <w:tc>
          <w:tcPr>
            <w:tcW w:w="1295" w:type="dxa"/>
          </w:tcPr>
          <w:p w14:paraId="07E82C46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70F7325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95" w:type="dxa"/>
          </w:tcPr>
          <w:p w14:paraId="56546883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7F3A491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32022A" w14:paraId="5AAFA280" w14:textId="77777777" w:rsidTr="000067A6">
        <w:tc>
          <w:tcPr>
            <w:tcW w:w="1305" w:type="dxa"/>
          </w:tcPr>
          <w:p w14:paraId="70552414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0D560BFB" w14:textId="77777777" w:rsidR="0032022A" w:rsidRPr="00643830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Болярино </w:t>
            </w:r>
          </w:p>
        </w:tc>
        <w:tc>
          <w:tcPr>
            <w:tcW w:w="2476" w:type="dxa"/>
          </w:tcPr>
          <w:p w14:paraId="39164146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</w:t>
            </w:r>
          </w:p>
        </w:tc>
        <w:tc>
          <w:tcPr>
            <w:tcW w:w="1295" w:type="dxa"/>
          </w:tcPr>
          <w:p w14:paraId="25D2F0E6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54" w:type="dxa"/>
          </w:tcPr>
          <w:p w14:paraId="2870728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95" w:type="dxa"/>
          </w:tcPr>
          <w:p w14:paraId="7CE7AAF7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54" w:type="dxa"/>
          </w:tcPr>
          <w:p w14:paraId="5E96CFD2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32022A" w14:paraId="247D16CD" w14:textId="77777777" w:rsidTr="000067A6">
        <w:tc>
          <w:tcPr>
            <w:tcW w:w="1305" w:type="dxa"/>
          </w:tcPr>
          <w:p w14:paraId="1EF9E1F7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735E95EC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Момино село </w:t>
            </w:r>
          </w:p>
        </w:tc>
        <w:tc>
          <w:tcPr>
            <w:tcW w:w="2476" w:type="dxa"/>
          </w:tcPr>
          <w:p w14:paraId="0EAA6CBC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</w:t>
            </w:r>
          </w:p>
        </w:tc>
        <w:tc>
          <w:tcPr>
            <w:tcW w:w="1295" w:type="dxa"/>
          </w:tcPr>
          <w:p w14:paraId="3B1A0E49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71A2E3E1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95" w:type="dxa"/>
          </w:tcPr>
          <w:p w14:paraId="110D1505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3DEC120B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32022A" w14:paraId="3DF454D9" w14:textId="77777777" w:rsidTr="000067A6">
        <w:tc>
          <w:tcPr>
            <w:tcW w:w="1305" w:type="dxa"/>
          </w:tcPr>
          <w:p w14:paraId="6DE0720A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5683D2FB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Стряма </w:t>
            </w:r>
          </w:p>
        </w:tc>
        <w:tc>
          <w:tcPr>
            <w:tcW w:w="2476" w:type="dxa"/>
          </w:tcPr>
          <w:p w14:paraId="1A41D003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</w:t>
            </w:r>
          </w:p>
        </w:tc>
        <w:tc>
          <w:tcPr>
            <w:tcW w:w="1295" w:type="dxa"/>
          </w:tcPr>
          <w:p w14:paraId="69D5BAFC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477342B8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95" w:type="dxa"/>
          </w:tcPr>
          <w:p w14:paraId="2BD35946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66149065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32022A" w14:paraId="1717B368" w14:textId="77777777" w:rsidTr="000067A6">
        <w:tc>
          <w:tcPr>
            <w:tcW w:w="1305" w:type="dxa"/>
          </w:tcPr>
          <w:p w14:paraId="6167E0B9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6924F584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Чалъкови </w:t>
            </w:r>
          </w:p>
        </w:tc>
        <w:tc>
          <w:tcPr>
            <w:tcW w:w="2476" w:type="dxa"/>
          </w:tcPr>
          <w:p w14:paraId="49EBC0C3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</w:t>
            </w:r>
          </w:p>
        </w:tc>
        <w:tc>
          <w:tcPr>
            <w:tcW w:w="1295" w:type="dxa"/>
          </w:tcPr>
          <w:p w14:paraId="744EE3A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1181B187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95" w:type="dxa"/>
          </w:tcPr>
          <w:p w14:paraId="378452BF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6A6746E5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32022A" w14:paraId="69AD6B76" w14:textId="77777777" w:rsidTr="000067A6">
        <w:tc>
          <w:tcPr>
            <w:tcW w:w="1305" w:type="dxa"/>
          </w:tcPr>
          <w:p w14:paraId="034A6C0F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</w:tcPr>
          <w:p w14:paraId="592035AB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Шишманци </w:t>
            </w:r>
          </w:p>
        </w:tc>
        <w:tc>
          <w:tcPr>
            <w:tcW w:w="2476" w:type="dxa"/>
          </w:tcPr>
          <w:p w14:paraId="43B7C022" w14:textId="77777777" w:rsidR="0032022A" w:rsidRDefault="0032022A" w:rsidP="000067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8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СИК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</w:t>
            </w:r>
          </w:p>
        </w:tc>
        <w:tc>
          <w:tcPr>
            <w:tcW w:w="1295" w:type="dxa"/>
          </w:tcPr>
          <w:p w14:paraId="7B52AF1D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2E14F8C7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95" w:type="dxa"/>
          </w:tcPr>
          <w:p w14:paraId="7598ACE7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4" w:type="dxa"/>
          </w:tcPr>
          <w:p w14:paraId="7D2E061C" w14:textId="77777777" w:rsidR="0032022A" w:rsidRDefault="0032022A" w:rsidP="000067A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bookmarkEnd w:id="25"/>
    <w:p w14:paraId="3299BD55" w14:textId="77777777" w:rsidR="00F50CB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F1D7630" w14:textId="77777777" w:rsidR="004E3186" w:rsidRDefault="004E3186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01371A" w14:textId="28AE3B16" w:rsidR="00F50CB7" w:rsidRPr="00EF2EAF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останалата част обявените тиражи на протоколите на СИК/ПСИК остават непроменени.  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</w:t>
      </w:r>
    </w:p>
    <w:p w14:paraId="7CABB662" w14:textId="77777777" w:rsidR="00F50CB7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436A1820" w14:textId="77777777" w:rsidR="00843A46" w:rsidRPr="00EF2EAF" w:rsidRDefault="00843A46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97B0C9" w14:textId="3FD07EC1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0186B1A" w14:textId="6759E3E0" w:rsidR="00DA505F" w:rsidRDefault="00DA505F" w:rsidP="00DA5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791E0D8" w14:textId="77777777" w:rsidR="00843A46" w:rsidRDefault="00843A46" w:rsidP="00DA5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0CE505" w14:textId="1F0DA6D3" w:rsidR="00F50CB7" w:rsidRDefault="002F1ACB" w:rsidP="00F50CB7">
      <w:pPr>
        <w:pStyle w:val="NormalWeb"/>
        <w:shd w:val="clear" w:color="auto" w:fill="FFFFFF"/>
        <w:spacing w:after="150"/>
        <w:jc w:val="both"/>
      </w:pPr>
      <w:bookmarkStart w:id="26" w:name="_Hlk147495175"/>
      <w:r w:rsidRPr="002F1ACB">
        <w:t>Веселин Милков Делипетров</w:t>
      </w:r>
      <w:r>
        <w:t xml:space="preserve"> </w:t>
      </w:r>
      <w:r w:rsidRPr="00F23A98">
        <w:t xml:space="preserve">– </w:t>
      </w:r>
      <w:r>
        <w:t>член</w:t>
      </w:r>
      <w:r w:rsidRPr="00F23A98">
        <w:t xml:space="preserve"> </w:t>
      </w:r>
      <w:r w:rsidR="00DA505F" w:rsidRPr="00551BAC">
        <w:t xml:space="preserve">на Общинска избирателна комисия Раковски, докладва Проект за Решение № </w:t>
      </w:r>
      <w:r w:rsidR="00F50CB7">
        <w:t>84</w:t>
      </w:r>
      <w:r w:rsidR="00F50CB7" w:rsidRPr="00EF2EAF">
        <w:t xml:space="preserve">-МИ/ </w:t>
      </w:r>
      <w:r w:rsidR="00F50CB7">
        <w:t>19.10.2023г</w:t>
      </w:r>
      <w:r w:rsidR="00F50CB7" w:rsidRPr="00EF2EAF">
        <w:t>.</w:t>
      </w:r>
      <w:r w:rsidR="00DA505F" w:rsidRPr="00551BAC">
        <w:t xml:space="preserve">, </w:t>
      </w:r>
      <w:r w:rsidR="00DA505F">
        <w:t xml:space="preserve">относно </w:t>
      </w:r>
      <w:r w:rsidR="00F50CB7" w:rsidRPr="003541FC">
        <w:t>Упълномощаване представител на ОИК Раковски, ко</w:t>
      </w:r>
      <w:r w:rsidR="00F50CB7">
        <w:t>й</w:t>
      </w:r>
      <w:r w:rsidR="00F50CB7" w:rsidRPr="003541FC">
        <w:t xml:space="preserve">то </w:t>
      </w:r>
      <w:bookmarkStart w:id="27" w:name="_Hlk148625630"/>
      <w:r w:rsidR="00F50CB7" w:rsidRPr="003541FC">
        <w:t>да получ</w:t>
      </w:r>
      <w:r w:rsidR="00F50CB7">
        <w:t xml:space="preserve">и СУЕМГ с инсталирана демонстрационна версия от Областна администрация Пловдив на 24.10.2023г. и </w:t>
      </w:r>
      <w:r w:rsidR="00F50CB7">
        <w:lastRenderedPageBreak/>
        <w:t>съответно да върне СУЕМГ с инсталирана демонстрационна версия от Областна администрация Пловдив на 24.10.2023г.</w:t>
      </w:r>
    </w:p>
    <w:bookmarkEnd w:id="27"/>
    <w:p w14:paraId="3E7529C7" w14:textId="14BAA5B8" w:rsidR="00DA505F" w:rsidRPr="00DA505F" w:rsidRDefault="00DA505F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</w:t>
      </w:r>
      <w:r w:rsidR="00EA16DD">
        <w:t>ият</w:t>
      </w:r>
      <w:r w:rsidRPr="00DA505F">
        <w:t xml:space="preserve"> беше подложен на гласуване:</w:t>
      </w:r>
    </w:p>
    <w:p w14:paraId="2FD0848C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77F48FF3" w14:textId="77777777" w:rsidR="002F1ACB" w:rsidRPr="002F1ACB" w:rsidRDefault="002F1ACB" w:rsidP="002F1AC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7C4360D9" w14:textId="77777777" w:rsidR="002F1ACB" w:rsidRPr="002F1ACB" w:rsidRDefault="002F1ACB" w:rsidP="002F1AC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3FE76389" w14:textId="77777777" w:rsidR="002F1ACB" w:rsidRPr="002F1ACB" w:rsidRDefault="002F1ACB" w:rsidP="002F1AC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2AE25E9B" w14:textId="77777777" w:rsidR="002F1ACB" w:rsidRPr="002F1ACB" w:rsidRDefault="002F1ACB" w:rsidP="002F1AC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49541FFF" w14:textId="77777777" w:rsidR="002F1ACB" w:rsidRPr="002F1ACB" w:rsidRDefault="002F1ACB" w:rsidP="002F1A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3B5C629D" w14:textId="77777777" w:rsidR="002F1ACB" w:rsidRPr="002F1ACB" w:rsidRDefault="002F1ACB" w:rsidP="002F1AC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4888B794" w14:textId="77777777" w:rsidR="002F1ACB" w:rsidRPr="002F1ACB" w:rsidRDefault="002F1ACB" w:rsidP="002F1A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3FF775F1" w14:textId="77777777" w:rsidR="002F1ACB" w:rsidRPr="002F1ACB" w:rsidRDefault="002F1ACB" w:rsidP="002F1A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13747BD7" w14:textId="77777777" w:rsidR="002F1ACB" w:rsidRPr="002F1ACB" w:rsidRDefault="002F1ACB" w:rsidP="002F1A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Ламбрева– за;</w:t>
      </w:r>
    </w:p>
    <w:p w14:paraId="76BFA00C" w14:textId="77777777" w:rsidR="002F1ACB" w:rsidRPr="002F1ACB" w:rsidRDefault="002F1ACB" w:rsidP="002F1AC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06BEE5C" w14:textId="77777777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7A41EF5" w14:textId="4C44435C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E44672F" w14:textId="77777777" w:rsidR="002F1ACB" w:rsidRPr="002F1ACB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137492C" w14:textId="77777777" w:rsidR="002F1ACB" w:rsidRPr="000B521E" w:rsidRDefault="002F1ACB" w:rsidP="002F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24EDAAC6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bookmarkEnd w:id="26"/>
    <w:p w14:paraId="1AAFCC26" w14:textId="77777777" w:rsidR="00F50CB7" w:rsidRPr="00EF2EAF" w:rsidRDefault="00F50CB7" w:rsidP="00F5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19.10.2023г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53799EE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 </w:t>
      </w:r>
      <w:r w:rsidRPr="003541FC">
        <w:t>Упълномощаване представител на ОИК Раковски, ко</w:t>
      </w:r>
      <w:r>
        <w:t>й</w:t>
      </w:r>
      <w:r w:rsidRPr="003541FC">
        <w:t>то да получ</w:t>
      </w:r>
      <w:r>
        <w:t>и СУЕМГ с инсталирана демонстрационна версия от Областна администрация Пловдив на 24.10.2023г. и съответно да върне СУЕМГ с инсталирана демонстрационна версия от Областна администрация Пловдив на 24.10.2023г.</w:t>
      </w:r>
    </w:p>
    <w:p w14:paraId="21192E48" w14:textId="77777777" w:rsidR="00F50CB7" w:rsidRDefault="00F50CB7" w:rsidP="00F50CB7">
      <w:pPr>
        <w:pStyle w:val="NormalWeb"/>
        <w:shd w:val="clear" w:color="auto" w:fill="FFFFFF"/>
        <w:spacing w:after="150"/>
        <w:jc w:val="both"/>
      </w:pPr>
      <w:r>
        <w:t xml:space="preserve">Постъпило е Писмо с вх. № 149/19.10.2023г. от Областна администрация Пловдив относно получаването на </w:t>
      </w:r>
      <w:r w:rsidRPr="003541FC">
        <w:t>СУЕМГ с инсталирана демонстрационна версия</w:t>
      </w:r>
      <w:r>
        <w:t xml:space="preserve"> на 24.10.2023г. за провеждането на демонстрации на машинно гласуване с указание за упълномощаване на член на ОИК, който </w:t>
      </w:r>
      <w:r w:rsidRPr="00D374D6">
        <w:t>да получи СУЕМГ с инсталирана демонстрационна версия от Областна администрация Пловдив на 24.10.2023г. и съответно да върне СУЕМГ с инсталирана демонстрационна версия от Областна администрация Пловдив на 24.10.2023г.</w:t>
      </w:r>
      <w:r>
        <w:t xml:space="preserve"> заедно с представител на общинска администрация.</w:t>
      </w:r>
    </w:p>
    <w:p w14:paraId="5E114C6F" w14:textId="77777777" w:rsidR="00F50CB7" w:rsidRDefault="00F50CB7" w:rsidP="00F50CB7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58AE14B7" w14:textId="77777777" w:rsidR="00F50CB7" w:rsidRDefault="00F50CB7" w:rsidP="00F50CB7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295D9AE1" w14:textId="77777777" w:rsidR="00F50CB7" w:rsidRPr="00D374D6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Упълномощава </w:t>
      </w:r>
      <w:r w:rsidRPr="00D374D6">
        <w:rPr>
          <w:rFonts w:ascii="Times New Roman" w:hAnsi="Times New Roman" w:cs="Times New Roman"/>
          <w:sz w:val="24"/>
          <w:szCs w:val="24"/>
        </w:rPr>
        <w:t>Ана Петрова Белчева, член на Общинска избирателна комисия – Раковски, да получи СУЕМГ с инсталирана демонстрационна версия от Областна администрация Пловдив на 24.10.2023г. и съответно да върне СУЕМГ с инсталирана демонстрационна версия от Областна администрация Пловдив на 24.10.2023г.</w:t>
      </w:r>
    </w:p>
    <w:p w14:paraId="1127DF6B" w14:textId="0C2C5C61" w:rsidR="00E85FD5" w:rsidRDefault="00F50CB7" w:rsidP="00F50C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  <w:bookmarkEnd w:id="19"/>
    </w:p>
    <w:p w14:paraId="01D685D6" w14:textId="77777777" w:rsidR="00E85FD5" w:rsidRPr="00EE4E7A" w:rsidRDefault="00E85FD5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94DE97" w14:textId="536E3B73" w:rsidR="002C3315" w:rsidRPr="00EA16DD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521224" w:rsidRPr="00EA16DD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AE70CE">
        <w:rPr>
          <w:rFonts w:ascii="Times New Roman" w:hAnsi="Times New Roman" w:cs="Times New Roman"/>
          <w:sz w:val="24"/>
          <w:szCs w:val="24"/>
        </w:rPr>
        <w:t>40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2A6CA20F" w14:textId="77777777" w:rsidR="00060278" w:rsidRPr="00DF4A50" w:rsidRDefault="00060278" w:rsidP="00DD771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660D46" w14:textId="0AFD98C4" w:rsidR="00824C7E" w:rsidRDefault="002813A7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2A3657" w:rsidRPr="002A3657">
        <w:rPr>
          <w:rFonts w:ascii="Times New Roman" w:hAnsi="Times New Roman" w:cs="Times New Roman"/>
          <w:sz w:val="24"/>
          <w:szCs w:val="24"/>
        </w:rPr>
        <w:t xml:space="preserve"> 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CB6A" w14:textId="77777777" w:rsidR="000A4878" w:rsidRDefault="000A4878" w:rsidP="0072338C">
      <w:pPr>
        <w:spacing w:after="0" w:line="240" w:lineRule="auto"/>
      </w:pPr>
      <w:r>
        <w:separator/>
      </w:r>
    </w:p>
  </w:endnote>
  <w:endnote w:type="continuationSeparator" w:id="0">
    <w:p w14:paraId="3067894C" w14:textId="77777777" w:rsidR="000A4878" w:rsidRDefault="000A4878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28AC" w14:textId="77777777" w:rsidR="000A4878" w:rsidRDefault="000A4878" w:rsidP="0072338C">
      <w:pPr>
        <w:spacing w:after="0" w:line="240" w:lineRule="auto"/>
      </w:pPr>
      <w:r>
        <w:separator/>
      </w:r>
    </w:p>
  </w:footnote>
  <w:footnote w:type="continuationSeparator" w:id="0">
    <w:p w14:paraId="647A00C5" w14:textId="77777777" w:rsidR="000A4878" w:rsidRDefault="000A4878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6798814">
    <w:abstractNumId w:val="17"/>
  </w:num>
  <w:num w:numId="2" w16cid:durableId="1947077192">
    <w:abstractNumId w:val="8"/>
  </w:num>
  <w:num w:numId="3" w16cid:durableId="1467620633">
    <w:abstractNumId w:val="9"/>
  </w:num>
  <w:num w:numId="4" w16cid:durableId="955602453">
    <w:abstractNumId w:val="3"/>
  </w:num>
  <w:num w:numId="5" w16cid:durableId="1392968806">
    <w:abstractNumId w:val="16"/>
  </w:num>
  <w:num w:numId="6" w16cid:durableId="1072309817">
    <w:abstractNumId w:val="0"/>
  </w:num>
  <w:num w:numId="7" w16cid:durableId="1710489634">
    <w:abstractNumId w:val="2"/>
  </w:num>
  <w:num w:numId="8" w16cid:durableId="1877155842">
    <w:abstractNumId w:val="20"/>
  </w:num>
  <w:num w:numId="9" w16cid:durableId="437676941">
    <w:abstractNumId w:val="15"/>
  </w:num>
  <w:num w:numId="10" w16cid:durableId="146091773">
    <w:abstractNumId w:val="7"/>
  </w:num>
  <w:num w:numId="11" w16cid:durableId="1030449859">
    <w:abstractNumId w:val="4"/>
  </w:num>
  <w:num w:numId="12" w16cid:durableId="861941046">
    <w:abstractNumId w:val="10"/>
  </w:num>
  <w:num w:numId="13" w16cid:durableId="1051541158">
    <w:abstractNumId w:val="12"/>
  </w:num>
  <w:num w:numId="14" w16cid:durableId="1363552360">
    <w:abstractNumId w:val="18"/>
  </w:num>
  <w:num w:numId="15" w16cid:durableId="2084983932">
    <w:abstractNumId w:val="11"/>
  </w:num>
  <w:num w:numId="16" w16cid:durableId="267590187">
    <w:abstractNumId w:val="1"/>
  </w:num>
  <w:num w:numId="17" w16cid:durableId="302740542">
    <w:abstractNumId w:val="13"/>
  </w:num>
  <w:num w:numId="18" w16cid:durableId="519511776">
    <w:abstractNumId w:val="19"/>
  </w:num>
  <w:num w:numId="19" w16cid:durableId="1851945076">
    <w:abstractNumId w:val="6"/>
  </w:num>
  <w:num w:numId="20" w16cid:durableId="913661762">
    <w:abstractNumId w:val="5"/>
  </w:num>
  <w:num w:numId="21" w16cid:durableId="15618857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.demax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.demax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.demax.b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2023-09-24T14:24:00Z</cp:lastPrinted>
  <dcterms:created xsi:type="dcterms:W3CDTF">2023-10-17T13:10:00Z</dcterms:created>
  <dcterms:modified xsi:type="dcterms:W3CDTF">2023-10-19T15:46:00Z</dcterms:modified>
</cp:coreProperties>
</file>